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7549" w14:textId="77777777" w:rsidR="0064361A" w:rsidRPr="000B7895" w:rsidRDefault="0064361A" w:rsidP="0064361A">
      <w:pPr>
        <w:jc w:val="center"/>
        <w:outlineLvl w:val="0"/>
        <w:rPr>
          <w:rFonts w:ascii="Helvetica" w:hAnsi="Helvetica"/>
          <w:b/>
          <w:color w:val="FF0000"/>
          <w:sz w:val="28"/>
          <w:u w:val="single"/>
        </w:rPr>
      </w:pPr>
      <w:r w:rsidRPr="0023301A">
        <w:rPr>
          <w:rFonts w:ascii="Helvetica" w:hAnsi="Helvetica"/>
          <w:b/>
          <w:color w:val="FF0000"/>
          <w:sz w:val="28"/>
          <w:highlight w:val="yellow"/>
          <w:u w:val="single"/>
        </w:rPr>
        <w:t>TO BE PREPARED ON YOUR OFFICIAL LETTERHEAD</w:t>
      </w:r>
    </w:p>
    <w:p w14:paraId="5B271ACE" w14:textId="77777777" w:rsidR="0064361A" w:rsidRDefault="0064361A" w:rsidP="0064361A">
      <w:pPr>
        <w:jc w:val="center"/>
        <w:rPr>
          <w:rFonts w:ascii="Helvetica" w:hAnsi="Helvetica"/>
          <w:bCs/>
          <w:sz w:val="32"/>
          <w:szCs w:val="32"/>
        </w:rPr>
      </w:pPr>
    </w:p>
    <w:p w14:paraId="063C2DE7" w14:textId="77777777" w:rsidR="0064361A" w:rsidRPr="00314F0F" w:rsidRDefault="0064361A" w:rsidP="0064361A">
      <w:pPr>
        <w:jc w:val="center"/>
        <w:rPr>
          <w:rFonts w:ascii="Helvetica" w:hAnsi="Helvetica"/>
          <w:bCs/>
          <w:sz w:val="32"/>
          <w:szCs w:val="32"/>
        </w:rPr>
      </w:pPr>
      <w:r w:rsidRPr="00314F0F">
        <w:rPr>
          <w:rFonts w:ascii="Helvetica" w:hAnsi="Helvetica"/>
          <w:bCs/>
          <w:sz w:val="32"/>
          <w:szCs w:val="32"/>
        </w:rPr>
        <w:t>MANUFACTURER’S DECLARATION</w:t>
      </w:r>
    </w:p>
    <w:p w14:paraId="4DB99AF5" w14:textId="77777777" w:rsidR="0064361A" w:rsidRPr="00272A2B" w:rsidRDefault="0064361A" w:rsidP="0064361A">
      <w:pPr>
        <w:pStyle w:val="NormalWeb"/>
        <w:spacing w:after="0"/>
        <w:rPr>
          <w:rFonts w:ascii="Helvetica" w:hAnsi="Helvetica" w:cstheme="majorHAnsi"/>
          <w:sz w:val="20"/>
          <w:szCs w:val="20"/>
        </w:rPr>
      </w:pPr>
      <w:r w:rsidRPr="00272A2B">
        <w:rPr>
          <w:rFonts w:ascii="Helvetica" w:hAnsi="Helvetica" w:cstheme="majorHAnsi"/>
          <w:sz w:val="20"/>
          <w:szCs w:val="20"/>
          <w:highlight w:val="yellow"/>
        </w:rPr>
        <w:t>Date</w:t>
      </w:r>
    </w:p>
    <w:p w14:paraId="647A9101" w14:textId="77777777" w:rsidR="0064361A" w:rsidRPr="00272A2B" w:rsidRDefault="0064361A" w:rsidP="0064361A">
      <w:pPr>
        <w:rPr>
          <w:rFonts w:ascii="Helvetica" w:hAnsi="Helvetica" w:cstheme="majorHAnsi"/>
          <w:sz w:val="20"/>
        </w:rPr>
      </w:pPr>
      <w:r w:rsidRPr="00272A2B">
        <w:rPr>
          <w:rFonts w:ascii="Helvetica" w:hAnsi="Helvetica" w:cstheme="majorHAnsi"/>
          <w:sz w:val="20"/>
        </w:rPr>
        <w:t>To Whom It May Concern</w:t>
      </w:r>
    </w:p>
    <w:p w14:paraId="4D19B1B3" w14:textId="77777777" w:rsidR="0064361A" w:rsidRPr="00272A2B" w:rsidRDefault="0064361A" w:rsidP="0064361A">
      <w:pPr>
        <w:rPr>
          <w:rFonts w:ascii="Helvetica" w:hAnsi="Helvetica" w:cstheme="majorHAnsi"/>
          <w:sz w:val="20"/>
        </w:rPr>
      </w:pPr>
    </w:p>
    <w:p w14:paraId="6DC2EDCD" w14:textId="77777777" w:rsidR="0064361A" w:rsidRDefault="0064361A" w:rsidP="0064361A">
      <w:pPr>
        <w:outlineLvl w:val="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 xml:space="preserve">I hereby declare that the goods travelling on </w:t>
      </w:r>
      <w:r w:rsidRPr="00875EE8">
        <w:rPr>
          <w:rFonts w:ascii="Helvetica" w:hAnsi="Helvetica"/>
          <w:sz w:val="20"/>
        </w:rPr>
        <w:t>Air Waybill number:</w:t>
      </w:r>
      <w:r w:rsidRPr="00314F0F">
        <w:rPr>
          <w:rFonts w:ascii="Helvetica" w:hAnsi="Helvetica"/>
          <w:sz w:val="20"/>
        </w:rPr>
        <w:t xml:space="preserve"> </w:t>
      </w:r>
      <w:r w:rsidRPr="00C46685">
        <w:rPr>
          <w:rFonts w:ascii="Helvetica" w:hAnsi="Helvetica"/>
          <w:sz w:val="20"/>
          <w:highlight w:val="yellow"/>
        </w:rPr>
        <w:t>Obtain this number from your courier and include here</w:t>
      </w:r>
    </w:p>
    <w:p w14:paraId="67DFCA7F" w14:textId="77777777" w:rsidR="003A5CA2" w:rsidRPr="003A5CA2" w:rsidRDefault="003A5CA2" w:rsidP="003A5CA2">
      <w:pPr>
        <w:outlineLvl w:val="0"/>
        <w:rPr>
          <w:rFonts w:ascii="Helvetica" w:hAnsi="Helvetica" w:cstheme="majorHAnsi"/>
          <w:sz w:val="20"/>
        </w:rPr>
      </w:pPr>
    </w:p>
    <w:p w14:paraId="0F6866AC" w14:textId="77777777" w:rsidR="003A5CA2" w:rsidRPr="003A5CA2" w:rsidRDefault="003A5CA2" w:rsidP="003A5CA2">
      <w:pPr>
        <w:outlineLvl w:val="0"/>
        <w:rPr>
          <w:rFonts w:ascii="Helvetica" w:hAnsi="Helvetica" w:cstheme="majorHAnsi"/>
          <w:sz w:val="20"/>
        </w:rPr>
      </w:pPr>
      <w:r w:rsidRPr="003A5CA2">
        <w:rPr>
          <w:rFonts w:ascii="Helvetica" w:hAnsi="Helvetica" w:cstheme="majorHAnsi"/>
          <w:sz w:val="20"/>
        </w:rPr>
        <w:t>On Import Permit # 0005039155 are:</w:t>
      </w:r>
    </w:p>
    <w:p w14:paraId="30270434" w14:textId="77777777" w:rsidR="00EB1A9B" w:rsidRPr="003A5CA2" w:rsidRDefault="00EB1A9B" w:rsidP="00EB1A9B">
      <w:pPr>
        <w:ind w:right="-1800"/>
        <w:rPr>
          <w:rFonts w:ascii="Helvetica" w:hAnsi="Helvetica"/>
          <w:sz w:val="20"/>
        </w:rPr>
      </w:pPr>
    </w:p>
    <w:p w14:paraId="0FB35E25" w14:textId="329D2560" w:rsidR="004A7139" w:rsidRPr="003A5CA2" w:rsidRDefault="003A5CA2" w:rsidP="003A5CA2">
      <w:pPr>
        <w:spacing w:line="276" w:lineRule="auto"/>
        <w:rPr>
          <w:rFonts w:ascii="Helvetica" w:hAnsi="Helvetica"/>
          <w:b/>
          <w:sz w:val="20"/>
        </w:rPr>
      </w:pPr>
      <w:r w:rsidRPr="003A5CA2">
        <w:rPr>
          <w:rFonts w:ascii="Helvetica" w:hAnsi="Helvetica"/>
          <w:b/>
          <w:sz w:val="20"/>
        </w:rPr>
        <w:t>Genetic material, purified and derived from microorganisms</w:t>
      </w:r>
      <w:r w:rsidR="003E6756">
        <w:rPr>
          <w:rFonts w:ascii="Helvetica" w:hAnsi="Helvetica"/>
          <w:b/>
          <w:sz w:val="20"/>
        </w:rPr>
        <w:t xml:space="preserve"> </w:t>
      </w:r>
      <w:r w:rsidRPr="003A5CA2">
        <w:rPr>
          <w:rFonts w:ascii="Helvetica" w:hAnsi="Helvetica"/>
          <w:b/>
          <w:sz w:val="20"/>
        </w:rPr>
        <w:t xml:space="preserve">and viruses </w:t>
      </w:r>
      <w:r w:rsidR="00F24C2A">
        <w:rPr>
          <w:rFonts w:ascii="Helvetica" w:hAnsi="Helvetica"/>
          <w:b/>
          <w:sz w:val="20"/>
        </w:rPr>
        <w:br/>
      </w:r>
      <w:r w:rsidRPr="003A5CA2">
        <w:rPr>
          <w:rFonts w:ascii="Helvetica" w:hAnsi="Helvetica"/>
          <w:b/>
          <w:sz w:val="20"/>
        </w:rPr>
        <w:t>(excluding listed species)</w:t>
      </w:r>
      <w:r w:rsidRPr="003A5CA2">
        <w:rPr>
          <w:rFonts w:ascii="Helvetica" w:hAnsi="Helvetica"/>
          <w:sz w:val="20"/>
        </w:rPr>
        <w:t xml:space="preserve"> </w:t>
      </w:r>
      <w:r w:rsidR="00E00069" w:rsidRPr="003A5CA2">
        <w:rPr>
          <w:rFonts w:ascii="Helvetica" w:hAnsi="Helvetica"/>
          <w:i/>
          <w:sz w:val="20"/>
        </w:rPr>
        <w:t>Commodity</w:t>
      </w:r>
      <w:r w:rsidR="00E00069" w:rsidRPr="003A5CA2">
        <w:rPr>
          <w:rFonts w:ascii="Helvetica" w:hAnsi="Helvetica"/>
          <w:b/>
          <w:i/>
          <w:sz w:val="20"/>
        </w:rPr>
        <w:t xml:space="preserve"> </w:t>
      </w:r>
      <w:r w:rsidR="009562F9" w:rsidRPr="003A5CA2">
        <w:rPr>
          <w:rFonts w:ascii="Helvetica" w:hAnsi="Helvetica"/>
          <w:i/>
          <w:sz w:val="20"/>
        </w:rPr>
        <w:t>8</w:t>
      </w:r>
    </w:p>
    <w:p w14:paraId="040666AB" w14:textId="77777777" w:rsidR="004A7139" w:rsidRPr="003A5CA2" w:rsidRDefault="004A7139" w:rsidP="003A5CA2">
      <w:pPr>
        <w:rPr>
          <w:rFonts w:ascii="Helvetica" w:hAnsi="Helvetica"/>
          <w:b/>
          <w:sz w:val="20"/>
        </w:rPr>
      </w:pPr>
    </w:p>
    <w:p w14:paraId="05E8A8BE" w14:textId="7802D954" w:rsidR="003A5CA2" w:rsidRPr="00094A6B" w:rsidRDefault="003A5CA2" w:rsidP="00094A6B">
      <w:pPr>
        <w:autoSpaceDE w:val="0"/>
        <w:autoSpaceDN w:val="0"/>
        <w:adjustRightInd w:val="0"/>
        <w:ind w:left="1758" w:hanging="1474"/>
        <w:rPr>
          <w:rFonts w:ascii="Helvetica" w:hAnsi="Helvetica"/>
          <w:sz w:val="20"/>
          <w:lang w:val="en-GB"/>
        </w:rPr>
      </w:pPr>
      <w:r w:rsidRPr="00094A6B">
        <w:rPr>
          <w:rFonts w:ascii="Helvetica" w:hAnsi="Helvetica" w:cstheme="majorHAnsi"/>
          <w:color w:val="000000" w:themeColor="text1"/>
          <w:sz w:val="20"/>
        </w:rPr>
        <w:t>Product Name</w:t>
      </w:r>
      <w:r w:rsidR="00310591" w:rsidRPr="00094A6B">
        <w:rPr>
          <w:rFonts w:ascii="Helvetica" w:hAnsi="Helvetica" w:cstheme="majorHAnsi"/>
          <w:color w:val="000000" w:themeColor="text1"/>
          <w:sz w:val="20"/>
        </w:rPr>
        <w:t>:</w:t>
      </w:r>
      <w:r w:rsidR="00094A6B">
        <w:rPr>
          <w:rFonts w:ascii="Helvetica" w:hAnsi="Helvetica" w:cstheme="majorHAnsi"/>
          <w:color w:val="000000" w:themeColor="text1"/>
          <w:sz w:val="20"/>
        </w:rPr>
        <w:tab/>
      </w:r>
      <w:r w:rsidR="00310591" w:rsidRPr="00094A6B">
        <w:rPr>
          <w:rFonts w:ascii="Helvetica" w:hAnsi="Helvetica" w:cstheme="majorHAnsi"/>
          <w:color w:val="000000" w:themeColor="text1"/>
          <w:sz w:val="20"/>
          <w:highlight w:val="yellow"/>
        </w:rPr>
        <w:t>Enter</w:t>
      </w:r>
      <w:r w:rsidRPr="00094A6B">
        <w:rPr>
          <w:rFonts w:ascii="Helvetica" w:hAnsi="Helvetica" w:cs="Helvetica Neue"/>
          <w:color w:val="000000"/>
          <w:sz w:val="20"/>
          <w:highlight w:val="yellow"/>
          <w:lang w:val="en-GB"/>
        </w:rPr>
        <w:t xml:space="preserve"> name (</w:t>
      </w:r>
      <w:r w:rsidR="003E6756" w:rsidRPr="00094A6B">
        <w:rPr>
          <w:rFonts w:ascii="Helvetica" w:hAnsi="Helvetica" w:cs="Helvetica Neue"/>
          <w:color w:val="000000"/>
          <w:sz w:val="20"/>
          <w:highlight w:val="yellow"/>
          <w:lang w:val="en-GB"/>
        </w:rPr>
        <w:t xml:space="preserve"> + </w:t>
      </w:r>
      <w:r w:rsidRPr="00094A6B">
        <w:rPr>
          <w:rFonts w:ascii="Helvetica" w:hAnsi="Helvetica" w:cs="Helvetica Neue"/>
          <w:color w:val="000000"/>
          <w:sz w:val="20"/>
          <w:highlight w:val="yellow"/>
          <w:lang w:val="en-GB"/>
        </w:rPr>
        <w:t xml:space="preserve">genus and species) of </w:t>
      </w:r>
      <w:r w:rsidRPr="00094A6B">
        <w:rPr>
          <w:rFonts w:ascii="Helvetica" w:hAnsi="Helvetica"/>
          <w:sz w:val="20"/>
          <w:highlight w:val="yellow"/>
          <w:lang w:val="en-GB"/>
        </w:rPr>
        <w:t>genetic material, purified and derived from microorganisms and viruses, excluding listed species on Appendix 3</w:t>
      </w:r>
      <w:r w:rsidR="003D6E3C" w:rsidRPr="00094A6B">
        <w:rPr>
          <w:rFonts w:ascii="Helvetica" w:hAnsi="Helvetica"/>
          <w:sz w:val="20"/>
          <w:highlight w:val="yellow"/>
          <w:lang w:val="en-GB"/>
        </w:rPr>
        <w:t xml:space="preserve"> on page 43 of </w:t>
      </w:r>
      <w:r w:rsidR="003D6E3C" w:rsidRPr="009945F9">
        <w:rPr>
          <w:rFonts w:ascii="Helvetica" w:hAnsi="Helvetica"/>
          <w:sz w:val="20"/>
          <w:highlight w:val="yellow"/>
          <w:lang w:val="en-GB"/>
        </w:rPr>
        <w:t>43</w:t>
      </w:r>
      <w:r w:rsidR="009945F9" w:rsidRPr="009945F9">
        <w:rPr>
          <w:rFonts w:ascii="Helvetica" w:hAnsi="Helvetica"/>
          <w:sz w:val="20"/>
          <w:highlight w:val="yellow"/>
          <w:lang w:val="en-GB"/>
        </w:rPr>
        <w:t xml:space="preserve"> of our Import Permit.</w:t>
      </w:r>
    </w:p>
    <w:p w14:paraId="276B24E5" w14:textId="023254A4" w:rsidR="004A7139" w:rsidRPr="003A5CA2" w:rsidRDefault="003A02F0" w:rsidP="00094A6B">
      <w:pPr>
        <w:ind w:left="1758" w:hanging="1474"/>
        <w:rPr>
          <w:rFonts w:ascii="Helvetica" w:hAnsi="Helvetica"/>
          <w:sz w:val="20"/>
        </w:rPr>
      </w:pPr>
      <w:r w:rsidRPr="00F0575A">
        <w:rPr>
          <w:rFonts w:ascii="Helvetica" w:hAnsi="Helvetica" w:cstheme="majorHAnsi"/>
          <w:color w:val="000000" w:themeColor="text1"/>
          <w:sz w:val="20"/>
        </w:rPr>
        <w:t xml:space="preserve">Quantity: </w:t>
      </w:r>
      <w:r w:rsidR="00094A6B">
        <w:rPr>
          <w:rFonts w:ascii="Helvetica" w:hAnsi="Helvetica" w:cstheme="majorHAnsi"/>
          <w:color w:val="000000" w:themeColor="text1"/>
          <w:sz w:val="20"/>
        </w:rPr>
        <w:tab/>
      </w:r>
      <w:r w:rsidRPr="00781347">
        <w:rPr>
          <w:rFonts w:ascii="Helvetica" w:hAnsi="Helvetica" w:cstheme="majorHAnsi"/>
          <w:color w:val="000000" w:themeColor="text1"/>
          <w:sz w:val="20"/>
          <w:highlight w:val="yellow"/>
        </w:rPr>
        <w:t>(50 x 0.04 mg</w:t>
      </w:r>
      <w:r w:rsidR="00310591"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Pr="00781347">
        <w:rPr>
          <w:rFonts w:ascii="Helvetica" w:hAnsi="Helvetica" w:cstheme="majorHAnsi"/>
          <w:color w:val="000000" w:themeColor="text1"/>
          <w:sz w:val="20"/>
          <w:highlight w:val="yellow"/>
        </w:rPr>
        <w:t>) = 2.0 mg</w:t>
      </w:r>
      <w:r w:rsidR="00310591"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Pr="00781347">
        <w:rPr>
          <w:rFonts w:ascii="Helvetica" w:hAnsi="Helvetica" w:cstheme="majorHAnsi"/>
          <w:color w:val="000000" w:themeColor="text1"/>
          <w:sz w:val="20"/>
          <w:highlight w:val="yellow"/>
        </w:rPr>
        <w:t xml:space="preserve"> NET</w:t>
      </w:r>
      <w:r w:rsidR="005657B1" w:rsidRPr="003A5CA2">
        <w:rPr>
          <w:rFonts w:ascii="Helvetica" w:hAnsi="Helvetica"/>
          <w:sz w:val="20"/>
        </w:rPr>
        <w:br/>
      </w:r>
    </w:p>
    <w:p w14:paraId="4A47CEAC" w14:textId="77777777" w:rsidR="003A5CA2" w:rsidRPr="00272A2B" w:rsidRDefault="003A5CA2" w:rsidP="003A5CA2">
      <w:pPr>
        <w:ind w:right="84"/>
        <w:rPr>
          <w:rFonts w:ascii="Helvetica" w:hAnsi="Helvetica" w:cstheme="majorHAnsi"/>
          <w:sz w:val="20"/>
        </w:rPr>
      </w:pPr>
      <w:r w:rsidRPr="00272A2B">
        <w:rPr>
          <w:rFonts w:ascii="Helvetica" w:hAnsi="Helvetica" w:cstheme="majorHAnsi"/>
          <w:sz w:val="20"/>
        </w:rPr>
        <w:t>The genetic material has been highly purified and is unable to replicate.</w:t>
      </w:r>
    </w:p>
    <w:p w14:paraId="235771FC" w14:textId="77777777" w:rsidR="003A5CA2" w:rsidRPr="003A5CA2" w:rsidRDefault="003A5CA2" w:rsidP="003A5CA2">
      <w:pPr>
        <w:ind w:right="84"/>
        <w:rPr>
          <w:rFonts w:ascii="Helvetica" w:hAnsi="Helvetica" w:cstheme="majorHAnsi"/>
          <w:sz w:val="20"/>
        </w:rPr>
      </w:pPr>
    </w:p>
    <w:p w14:paraId="6CBC8CF0" w14:textId="77777777" w:rsidR="003A5CA2" w:rsidRPr="003A5CA2" w:rsidRDefault="003A5CA2" w:rsidP="003A5CA2">
      <w:pPr>
        <w:ind w:right="-840"/>
        <w:rPr>
          <w:rFonts w:ascii="Helvetica" w:hAnsi="Helvetica"/>
          <w:color w:val="000000" w:themeColor="text1"/>
          <w:sz w:val="20"/>
        </w:rPr>
      </w:pPr>
      <w:r w:rsidRPr="003A5CA2">
        <w:rPr>
          <w:rFonts w:ascii="Helvetica" w:hAnsi="Helvetica"/>
          <w:color w:val="000000" w:themeColor="text1"/>
          <w:sz w:val="20"/>
        </w:rPr>
        <w:t>Material is for</w:t>
      </w:r>
      <w:r w:rsidRPr="003A5CA2">
        <w:rPr>
          <w:color w:val="000000" w:themeColor="text1"/>
          <w:sz w:val="20"/>
        </w:rPr>
        <w:t xml:space="preserve"> </w:t>
      </w:r>
      <w:r w:rsidRPr="003A5CA2">
        <w:rPr>
          <w:rFonts w:ascii="Helvetica" w:hAnsi="Helvetica"/>
          <w:i/>
          <w:iCs/>
          <w:color w:val="000000" w:themeColor="text1"/>
          <w:sz w:val="20"/>
        </w:rPr>
        <w:t>in vitro</w:t>
      </w:r>
      <w:r w:rsidRPr="003A5CA2">
        <w:rPr>
          <w:rFonts w:ascii="Helvetica" w:hAnsi="Helvetica"/>
          <w:color w:val="000000" w:themeColor="text1"/>
          <w:sz w:val="20"/>
        </w:rPr>
        <w:t xml:space="preserve"> laboratory studies and / or </w:t>
      </w:r>
      <w:r w:rsidRPr="003A5CA2">
        <w:rPr>
          <w:rFonts w:ascii="Helvetica" w:hAnsi="Helvetica"/>
          <w:i/>
          <w:iCs/>
          <w:color w:val="000000" w:themeColor="text1"/>
          <w:sz w:val="20"/>
        </w:rPr>
        <w:t>in vivo</w:t>
      </w:r>
      <w:r w:rsidRPr="003A5CA2">
        <w:rPr>
          <w:rFonts w:ascii="Helvetica" w:hAnsi="Helvetica"/>
          <w:color w:val="000000" w:themeColor="text1"/>
          <w:sz w:val="20"/>
        </w:rPr>
        <w:t xml:space="preserve"> use in laboratory organisms only.</w:t>
      </w:r>
    </w:p>
    <w:p w14:paraId="1877BC77" w14:textId="77777777" w:rsidR="003A5CA2" w:rsidRPr="003A5CA2" w:rsidRDefault="003A5CA2" w:rsidP="003A5CA2">
      <w:pPr>
        <w:ind w:right="-840"/>
        <w:rPr>
          <w:rFonts w:ascii="Helvetica" w:hAnsi="Helvetica"/>
          <w:color w:val="000000" w:themeColor="text1"/>
          <w:sz w:val="20"/>
        </w:rPr>
      </w:pPr>
      <w:r w:rsidRPr="003A5CA2">
        <w:rPr>
          <w:rFonts w:ascii="Helvetica" w:hAnsi="Helvetica"/>
          <w:color w:val="000000" w:themeColor="text1"/>
          <w:sz w:val="20"/>
          <w:highlight w:val="yellow"/>
        </w:rPr>
        <w:t>(Delete what is not relevant)</w:t>
      </w:r>
    </w:p>
    <w:p w14:paraId="4485DCA6" w14:textId="77777777" w:rsidR="003A5CA2" w:rsidRPr="003A5CA2" w:rsidRDefault="003A5CA2" w:rsidP="003A5CA2">
      <w:pPr>
        <w:ind w:right="-840"/>
        <w:rPr>
          <w:rFonts w:ascii="Helvetica" w:hAnsi="Helvetica"/>
          <w:sz w:val="20"/>
        </w:rPr>
      </w:pPr>
    </w:p>
    <w:p w14:paraId="5E6EA7B7" w14:textId="77777777" w:rsidR="003A5CA2" w:rsidRPr="003A5CA2" w:rsidRDefault="003A5CA2" w:rsidP="003A5CA2">
      <w:pPr>
        <w:ind w:right="-840"/>
        <w:rPr>
          <w:rFonts w:ascii="Helvetica" w:hAnsi="Helvetica"/>
          <w:sz w:val="20"/>
        </w:rPr>
      </w:pPr>
      <w:r w:rsidRPr="003A5CA2">
        <w:rPr>
          <w:rFonts w:ascii="Helvetica" w:hAnsi="Helvetica"/>
          <w:sz w:val="20"/>
        </w:rPr>
        <w:t>These are non-hazardous, non-infectious, non-dangerous and will be used for research studies only.</w:t>
      </w:r>
    </w:p>
    <w:p w14:paraId="56250865" w14:textId="77777777" w:rsidR="003A5CA2" w:rsidRPr="003A5CA2" w:rsidRDefault="003A5CA2" w:rsidP="003A5CA2">
      <w:pPr>
        <w:ind w:right="-840"/>
        <w:rPr>
          <w:rFonts w:ascii="Helvetica" w:hAnsi="Helvetica" w:cstheme="majorHAnsi"/>
          <w:sz w:val="20"/>
        </w:rPr>
      </w:pPr>
    </w:p>
    <w:p w14:paraId="1C3C334D" w14:textId="77777777" w:rsidR="009343DC" w:rsidRDefault="009343DC" w:rsidP="009343DC">
      <w:pPr>
        <w:ind w:right="-840"/>
        <w:rPr>
          <w:rFonts w:ascii="Helvetica" w:hAnsi="Helvetica"/>
          <w:sz w:val="20"/>
        </w:rPr>
      </w:pPr>
    </w:p>
    <w:p w14:paraId="4C88C45F" w14:textId="77777777" w:rsidR="009343DC" w:rsidRPr="00073616" w:rsidRDefault="009343DC" w:rsidP="009343DC">
      <w:pPr>
        <w:ind w:right="-840"/>
        <w:rPr>
          <w:rFonts w:ascii="Helvetica" w:hAnsi="Helvetica"/>
          <w:sz w:val="20"/>
        </w:rPr>
      </w:pPr>
      <w:r w:rsidRPr="00073616">
        <w:rPr>
          <w:rFonts w:ascii="Helvetica" w:hAnsi="Helvetica"/>
          <w:sz w:val="20"/>
        </w:rPr>
        <w:t>I declare all the information contained in this invoice to be certified true and correct.</w:t>
      </w:r>
    </w:p>
    <w:p w14:paraId="698C41A5" w14:textId="77777777" w:rsidR="00441501" w:rsidRDefault="00441501" w:rsidP="00441501">
      <w:pPr>
        <w:ind w:right="-840"/>
        <w:rPr>
          <w:sz w:val="20"/>
        </w:rPr>
      </w:pPr>
    </w:p>
    <w:p w14:paraId="44BF3D71" w14:textId="77777777" w:rsidR="00441501" w:rsidRPr="00314F0F" w:rsidRDefault="00441501" w:rsidP="00441501">
      <w:pPr>
        <w:ind w:right="-840"/>
        <w:rPr>
          <w:sz w:val="20"/>
        </w:rPr>
      </w:pPr>
    </w:p>
    <w:p w14:paraId="77A50478" w14:textId="77777777" w:rsidR="00441501" w:rsidRPr="00314F0F" w:rsidRDefault="00441501" w:rsidP="00441501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Yours sincerely</w:t>
      </w:r>
    </w:p>
    <w:p w14:paraId="10A9696E" w14:textId="77777777" w:rsidR="00441501" w:rsidRPr="00314F0F" w:rsidRDefault="00441501" w:rsidP="00441501">
      <w:pPr>
        <w:ind w:right="-840"/>
        <w:rPr>
          <w:rFonts w:ascii="Helvetica" w:hAnsi="Helvetica"/>
          <w:sz w:val="20"/>
        </w:rPr>
      </w:pPr>
    </w:p>
    <w:p w14:paraId="4E3E61EC" w14:textId="77777777" w:rsidR="00441501" w:rsidRDefault="00441501" w:rsidP="00441501">
      <w:pPr>
        <w:ind w:right="-840"/>
        <w:rPr>
          <w:rFonts w:ascii="Helvetica" w:hAnsi="Helvetica" w:cstheme="majorHAnsi"/>
          <w:sz w:val="20"/>
        </w:rPr>
      </w:pPr>
      <w:r w:rsidRPr="00805CE2">
        <w:rPr>
          <w:rFonts w:ascii="Helvetica" w:hAnsi="Helvetica" w:cstheme="majorHAnsi"/>
          <w:sz w:val="20"/>
          <w:highlight w:val="yellow"/>
        </w:rPr>
        <w:t>Signature</w:t>
      </w:r>
    </w:p>
    <w:p w14:paraId="4A3F8715" w14:textId="77777777" w:rsidR="00441501" w:rsidRDefault="00441501" w:rsidP="00441501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7BC90" wp14:editId="4F1982DB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3326130" cy="0"/>
                <wp:effectExtent l="0" t="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61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A9A3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9pt" to="261.6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" strokecolor="black [3213]" strokeweight="1pt"/>
            </w:pict>
          </mc:Fallback>
        </mc:AlternateContent>
      </w:r>
    </w:p>
    <w:p w14:paraId="022DFD23" w14:textId="77777777" w:rsidR="00441501" w:rsidRPr="00314F0F" w:rsidRDefault="00441501" w:rsidP="00441501">
      <w:pPr>
        <w:rPr>
          <w:rFonts w:ascii="Helvetica" w:hAnsi="Helvetica"/>
          <w:color w:val="000000" w:themeColor="text1"/>
          <w:sz w:val="20"/>
          <w:highlight w:val="yellow"/>
        </w:rPr>
      </w:pPr>
      <w:r w:rsidRPr="00314F0F">
        <w:rPr>
          <w:rFonts w:ascii="Helvetica" w:hAnsi="Helvetica"/>
          <w:color w:val="000000" w:themeColor="text1"/>
          <w:sz w:val="20"/>
          <w:highlight w:val="yellow"/>
        </w:rPr>
        <w:t>Name</w:t>
      </w:r>
      <w:r w:rsidRPr="00781347">
        <w:rPr>
          <w:rFonts w:ascii="Helvetica" w:hAnsi="Helvetica"/>
          <w:color w:val="000000" w:themeColor="text1"/>
          <w:sz w:val="20"/>
        </w:rPr>
        <w:t xml:space="preserve">, </w:t>
      </w:r>
      <w:r w:rsidRPr="00314F0F">
        <w:rPr>
          <w:rFonts w:ascii="Helvetica" w:hAnsi="Helvetica"/>
          <w:color w:val="000000" w:themeColor="text1"/>
          <w:sz w:val="20"/>
          <w:highlight w:val="yellow"/>
        </w:rPr>
        <w:t xml:space="preserve">Position </w:t>
      </w:r>
    </w:p>
    <w:p w14:paraId="7110B5F2" w14:textId="33970E28" w:rsidR="00EB1A9B" w:rsidRPr="00441501" w:rsidRDefault="00441501" w:rsidP="003A5CA2">
      <w:pPr>
        <w:ind w:right="-840"/>
        <w:rPr>
          <w:rFonts w:ascii="Helvetica" w:hAnsi="Helvetica"/>
          <w:sz w:val="20"/>
        </w:rPr>
      </w:pPr>
      <w:r w:rsidRPr="00833EFF">
        <w:rPr>
          <w:rFonts w:ascii="Helvetica" w:hAnsi="Helvetica"/>
          <w:sz w:val="20"/>
          <w:highlight w:val="yellow"/>
        </w:rPr>
        <w:t>Organisation</w:t>
      </w:r>
      <w:r>
        <w:rPr>
          <w:rFonts w:ascii="Helvetica" w:hAnsi="Helvetica"/>
          <w:sz w:val="20"/>
        </w:rPr>
        <w:t xml:space="preserve"> </w:t>
      </w:r>
    </w:p>
    <w:sectPr w:rsidR="00EB1A9B" w:rsidRPr="00441501" w:rsidSect="0064361A">
      <w:pgSz w:w="12240" w:h="15840"/>
      <w:pgMar w:top="851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2BDB" w14:textId="77777777" w:rsidR="009542BE" w:rsidRDefault="009542BE" w:rsidP="000A2F74">
      <w:r>
        <w:separator/>
      </w:r>
    </w:p>
  </w:endnote>
  <w:endnote w:type="continuationSeparator" w:id="0">
    <w:p w14:paraId="26417316" w14:textId="77777777" w:rsidR="009542BE" w:rsidRDefault="009542BE" w:rsidP="000A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60E2" w14:textId="77777777" w:rsidR="009542BE" w:rsidRDefault="009542BE" w:rsidP="000A2F74">
      <w:r>
        <w:separator/>
      </w:r>
    </w:p>
  </w:footnote>
  <w:footnote w:type="continuationSeparator" w:id="0">
    <w:p w14:paraId="4270287C" w14:textId="77777777" w:rsidR="009542BE" w:rsidRDefault="009542BE" w:rsidP="000A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656"/>
    <w:multiLevelType w:val="hybridMultilevel"/>
    <w:tmpl w:val="15A23328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85613"/>
    <w:multiLevelType w:val="hybridMultilevel"/>
    <w:tmpl w:val="BBA2B0C8"/>
    <w:lvl w:ilvl="0" w:tplc="D3F4DC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8367BE"/>
    <w:multiLevelType w:val="hybridMultilevel"/>
    <w:tmpl w:val="E3CA5172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D1F25"/>
    <w:multiLevelType w:val="hybridMultilevel"/>
    <w:tmpl w:val="12406500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3A590C"/>
    <w:multiLevelType w:val="hybridMultilevel"/>
    <w:tmpl w:val="B7A256DE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4E31A1"/>
    <w:multiLevelType w:val="hybridMultilevel"/>
    <w:tmpl w:val="3CFCF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946E38"/>
    <w:multiLevelType w:val="hybridMultilevel"/>
    <w:tmpl w:val="9E5A814E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66077F"/>
    <w:multiLevelType w:val="hybridMultilevel"/>
    <w:tmpl w:val="71FAE3D4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3"/>
    <w:rsid w:val="0003625E"/>
    <w:rsid w:val="00074090"/>
    <w:rsid w:val="00094A6B"/>
    <w:rsid w:val="000A2F74"/>
    <w:rsid w:val="000B7895"/>
    <w:rsid w:val="000C4324"/>
    <w:rsid w:val="001761E7"/>
    <w:rsid w:val="001B4104"/>
    <w:rsid w:val="001C2657"/>
    <w:rsid w:val="001C565F"/>
    <w:rsid w:val="001D6F70"/>
    <w:rsid w:val="001E111E"/>
    <w:rsid w:val="0023710F"/>
    <w:rsid w:val="002516B7"/>
    <w:rsid w:val="0026538A"/>
    <w:rsid w:val="00281E15"/>
    <w:rsid w:val="002A031B"/>
    <w:rsid w:val="00310591"/>
    <w:rsid w:val="00337D64"/>
    <w:rsid w:val="003A02F0"/>
    <w:rsid w:val="003A4231"/>
    <w:rsid w:val="003A5CA2"/>
    <w:rsid w:val="003C7FC0"/>
    <w:rsid w:val="003D6E3C"/>
    <w:rsid w:val="003E6756"/>
    <w:rsid w:val="004350C0"/>
    <w:rsid w:val="00437981"/>
    <w:rsid w:val="00441501"/>
    <w:rsid w:val="00473EC6"/>
    <w:rsid w:val="004A7139"/>
    <w:rsid w:val="004D5730"/>
    <w:rsid w:val="00503D00"/>
    <w:rsid w:val="005205CF"/>
    <w:rsid w:val="0053569C"/>
    <w:rsid w:val="0056182D"/>
    <w:rsid w:val="005657B1"/>
    <w:rsid w:val="00571870"/>
    <w:rsid w:val="00576C95"/>
    <w:rsid w:val="00613BC0"/>
    <w:rsid w:val="0064361A"/>
    <w:rsid w:val="00657587"/>
    <w:rsid w:val="006B3CE7"/>
    <w:rsid w:val="0070264A"/>
    <w:rsid w:val="00761E55"/>
    <w:rsid w:val="00782CE5"/>
    <w:rsid w:val="00791B9C"/>
    <w:rsid w:val="00793727"/>
    <w:rsid w:val="00794419"/>
    <w:rsid w:val="007A08AA"/>
    <w:rsid w:val="008624ED"/>
    <w:rsid w:val="008E4A23"/>
    <w:rsid w:val="009145ED"/>
    <w:rsid w:val="00921118"/>
    <w:rsid w:val="009343DC"/>
    <w:rsid w:val="009542BE"/>
    <w:rsid w:val="009562F9"/>
    <w:rsid w:val="00963B1E"/>
    <w:rsid w:val="009737D1"/>
    <w:rsid w:val="00980E9B"/>
    <w:rsid w:val="009945F9"/>
    <w:rsid w:val="00994B42"/>
    <w:rsid w:val="009B5664"/>
    <w:rsid w:val="009D69CD"/>
    <w:rsid w:val="009E6BDC"/>
    <w:rsid w:val="00A55F8D"/>
    <w:rsid w:val="00A72338"/>
    <w:rsid w:val="00A74C19"/>
    <w:rsid w:val="00A87A58"/>
    <w:rsid w:val="00A9111F"/>
    <w:rsid w:val="00A95A11"/>
    <w:rsid w:val="00AA496D"/>
    <w:rsid w:val="00B024B3"/>
    <w:rsid w:val="00BA7F0B"/>
    <w:rsid w:val="00BB4703"/>
    <w:rsid w:val="00C11454"/>
    <w:rsid w:val="00CC2B99"/>
    <w:rsid w:val="00CF5F74"/>
    <w:rsid w:val="00D21BC9"/>
    <w:rsid w:val="00D65671"/>
    <w:rsid w:val="00D94CA7"/>
    <w:rsid w:val="00DC1CA3"/>
    <w:rsid w:val="00DC3B36"/>
    <w:rsid w:val="00DD7750"/>
    <w:rsid w:val="00E00069"/>
    <w:rsid w:val="00E01CB0"/>
    <w:rsid w:val="00E021F5"/>
    <w:rsid w:val="00E05CDD"/>
    <w:rsid w:val="00E11919"/>
    <w:rsid w:val="00EB1A9B"/>
    <w:rsid w:val="00EC3A48"/>
    <w:rsid w:val="00F24C2A"/>
    <w:rsid w:val="00F312F2"/>
    <w:rsid w:val="00F46026"/>
    <w:rsid w:val="00F70368"/>
    <w:rsid w:val="00F942E2"/>
    <w:rsid w:val="00F949E5"/>
    <w:rsid w:val="00FE1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A5E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2F74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2F74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7026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5CA2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TO BE PREPARED ON YOUR OFFICIAL LETTERHEAD</vt:lpstr>
    </vt:vector>
  </TitlesOfParts>
  <Company>Walter &amp; Eliza Hall Institute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TO BE PREPARED ON YOUR OFFICIAL LETTERHEAD</dc:title>
  <dc:subject/>
  <dc:creator>WEHI ITS</dc:creator>
  <cp:keywords/>
  <cp:lastModifiedBy>Art Rowlands</cp:lastModifiedBy>
  <cp:revision>13</cp:revision>
  <cp:lastPrinted>2015-11-06T02:25:00Z</cp:lastPrinted>
  <dcterms:created xsi:type="dcterms:W3CDTF">2021-05-13T01:27:00Z</dcterms:created>
  <dcterms:modified xsi:type="dcterms:W3CDTF">2021-08-04T01:50:00Z</dcterms:modified>
</cp:coreProperties>
</file>